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C4B44" w14:textId="426B2C5D" w:rsidR="00DF7364" w:rsidRDefault="00DF7364" w:rsidP="00DF7364">
      <w:pPr>
        <w:jc w:val="center"/>
        <w:rPr>
          <w:b/>
          <w:bCs/>
        </w:rPr>
      </w:pPr>
      <w:proofErr w:type="gramStart"/>
      <w:r w:rsidRPr="00DF7364">
        <w:rPr>
          <w:b/>
          <w:bCs/>
        </w:rPr>
        <w:t>Budget Details</w:t>
      </w:r>
      <w:proofErr w:type="gramEnd"/>
    </w:p>
    <w:p w14:paraId="0489E7B6" w14:textId="50CBA6D6" w:rsidR="002140AE" w:rsidRDefault="00DF7364">
      <w:r>
        <w:rPr>
          <w:noProof/>
        </w:rPr>
        <w:drawing>
          <wp:inline distT="0" distB="0" distL="0" distR="0" wp14:anchorId="305334B8" wp14:editId="6337051A">
            <wp:extent cx="9052560" cy="4191650"/>
            <wp:effectExtent l="0" t="0" r="0" b="0"/>
            <wp:docPr id="528104547" name="Picture 1" descr="A screenshot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104547" name="Picture 1" descr="A screenshot of a documen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52560" cy="419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9AD91" w14:textId="77777777" w:rsidR="00DF7364" w:rsidRDefault="00DF736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</w:tblGrid>
      <w:tr w:rsidR="00DF7364" w14:paraId="416E3B4C" w14:textId="77777777" w:rsidTr="00DF7364">
        <w:trPr>
          <w:jc w:val="center"/>
        </w:trPr>
        <w:tc>
          <w:tcPr>
            <w:tcW w:w="2878" w:type="dxa"/>
          </w:tcPr>
          <w:p w14:paraId="52CB7274" w14:textId="77777777" w:rsidR="00DF7364" w:rsidRDefault="00DF7364"/>
        </w:tc>
        <w:tc>
          <w:tcPr>
            <w:tcW w:w="2878" w:type="dxa"/>
          </w:tcPr>
          <w:p w14:paraId="61F2A54E" w14:textId="26E6DFCD" w:rsidR="00DF7364" w:rsidRDefault="00DF7364">
            <w:proofErr w:type="gramStart"/>
            <w:r>
              <w:t>Requested</w:t>
            </w:r>
            <w:proofErr w:type="gramEnd"/>
            <w:r>
              <w:t xml:space="preserve"> from DCR</w:t>
            </w:r>
          </w:p>
        </w:tc>
        <w:tc>
          <w:tcPr>
            <w:tcW w:w="2878" w:type="dxa"/>
          </w:tcPr>
          <w:p w14:paraId="34BC8105" w14:textId="3C9E3454" w:rsidR="00DF7364" w:rsidRDefault="00DF7364">
            <w:r>
              <w:t>Match</w:t>
            </w:r>
          </w:p>
        </w:tc>
        <w:tc>
          <w:tcPr>
            <w:tcW w:w="2878" w:type="dxa"/>
          </w:tcPr>
          <w:p w14:paraId="3EAE74EF" w14:textId="7041BE8A" w:rsidR="00DF7364" w:rsidRDefault="00DF7364">
            <w:r>
              <w:t>Sum</w:t>
            </w:r>
          </w:p>
        </w:tc>
      </w:tr>
      <w:tr w:rsidR="00DF7364" w14:paraId="75F07EBB" w14:textId="77777777" w:rsidTr="00DF7364">
        <w:trPr>
          <w:jc w:val="center"/>
        </w:trPr>
        <w:tc>
          <w:tcPr>
            <w:tcW w:w="2878" w:type="dxa"/>
          </w:tcPr>
          <w:p w14:paraId="3CE59838" w14:textId="7B4DB040" w:rsidR="00DF7364" w:rsidRDefault="00DF7364">
            <w:r>
              <w:t>UVA</w:t>
            </w:r>
          </w:p>
        </w:tc>
        <w:tc>
          <w:tcPr>
            <w:tcW w:w="2878" w:type="dxa"/>
          </w:tcPr>
          <w:p w14:paraId="4F0D6C5E" w14:textId="1A14F708" w:rsidR="00DF7364" w:rsidRDefault="00DF7364">
            <w:r>
              <w:t>$152,109</w:t>
            </w:r>
          </w:p>
        </w:tc>
        <w:tc>
          <w:tcPr>
            <w:tcW w:w="2878" w:type="dxa"/>
          </w:tcPr>
          <w:p w14:paraId="51032BB0" w14:textId="072F4FE1" w:rsidR="00DF7364" w:rsidRDefault="00DF7364">
            <w:r>
              <w:t>$17,466</w:t>
            </w:r>
          </w:p>
        </w:tc>
        <w:tc>
          <w:tcPr>
            <w:tcW w:w="2878" w:type="dxa"/>
          </w:tcPr>
          <w:p w14:paraId="01AFDB1A" w14:textId="20196D7D" w:rsidR="00DF7364" w:rsidRDefault="00DF7364">
            <w:r>
              <w:t>$</w:t>
            </w:r>
            <w:r w:rsidRPr="00DF7364">
              <w:t>169,575</w:t>
            </w:r>
          </w:p>
        </w:tc>
      </w:tr>
      <w:tr w:rsidR="00DF7364" w14:paraId="25DFA032" w14:textId="77777777" w:rsidTr="00DF7364">
        <w:trPr>
          <w:jc w:val="center"/>
        </w:trPr>
        <w:tc>
          <w:tcPr>
            <w:tcW w:w="2878" w:type="dxa"/>
          </w:tcPr>
          <w:p w14:paraId="263ABCC7" w14:textId="2FA10B8C" w:rsidR="00DF7364" w:rsidRDefault="00DF7364">
            <w:r>
              <w:t>Wise County</w:t>
            </w:r>
          </w:p>
        </w:tc>
        <w:tc>
          <w:tcPr>
            <w:tcW w:w="2878" w:type="dxa"/>
          </w:tcPr>
          <w:p w14:paraId="3668E70D" w14:textId="225A1166" w:rsidR="00DF7364" w:rsidRDefault="00DF7364">
            <w:r>
              <w:t>$5,000</w:t>
            </w:r>
          </w:p>
        </w:tc>
        <w:tc>
          <w:tcPr>
            <w:tcW w:w="2878" w:type="dxa"/>
          </w:tcPr>
          <w:p w14:paraId="71749F82" w14:textId="745A4A32" w:rsidR="00DF7364" w:rsidRDefault="00DF7364">
            <w:r>
              <w:t>0</w:t>
            </w:r>
          </w:p>
        </w:tc>
        <w:tc>
          <w:tcPr>
            <w:tcW w:w="2878" w:type="dxa"/>
          </w:tcPr>
          <w:p w14:paraId="22182A80" w14:textId="378567F0" w:rsidR="00DF7364" w:rsidRDefault="00DF7364">
            <w:r>
              <w:t>$5,000</w:t>
            </w:r>
          </w:p>
        </w:tc>
      </w:tr>
      <w:tr w:rsidR="00DF7364" w14:paraId="54BDBE4E" w14:textId="77777777" w:rsidTr="00DF7364">
        <w:trPr>
          <w:jc w:val="center"/>
        </w:trPr>
        <w:tc>
          <w:tcPr>
            <w:tcW w:w="2878" w:type="dxa"/>
          </w:tcPr>
          <w:p w14:paraId="0F1177B5" w14:textId="4C271E2B" w:rsidR="00DF7364" w:rsidRDefault="00DF7364" w:rsidP="00DF7364">
            <w:r>
              <w:t>Project Total</w:t>
            </w:r>
          </w:p>
        </w:tc>
        <w:tc>
          <w:tcPr>
            <w:tcW w:w="2878" w:type="dxa"/>
          </w:tcPr>
          <w:p w14:paraId="2C2A108E" w14:textId="0A72831F" w:rsidR="00DF7364" w:rsidRDefault="00DF7364" w:rsidP="00DF7364">
            <w:r>
              <w:t>$15</w:t>
            </w:r>
            <w:r>
              <w:t>7</w:t>
            </w:r>
            <w:r>
              <w:t>,109</w:t>
            </w:r>
          </w:p>
        </w:tc>
        <w:tc>
          <w:tcPr>
            <w:tcW w:w="2878" w:type="dxa"/>
          </w:tcPr>
          <w:p w14:paraId="64C9DB18" w14:textId="4578A367" w:rsidR="00DF7364" w:rsidRDefault="00DF7364" w:rsidP="00DF7364">
            <w:r>
              <w:t>$17,466</w:t>
            </w:r>
          </w:p>
        </w:tc>
        <w:tc>
          <w:tcPr>
            <w:tcW w:w="2878" w:type="dxa"/>
          </w:tcPr>
          <w:p w14:paraId="2EE71ACF" w14:textId="4EA1D07F" w:rsidR="00DF7364" w:rsidRDefault="00DF7364" w:rsidP="00DF7364">
            <w:r>
              <w:t>$</w:t>
            </w:r>
            <w:r w:rsidRPr="00DF7364">
              <w:t>1</w:t>
            </w:r>
            <w:r>
              <w:t>74</w:t>
            </w:r>
            <w:r w:rsidRPr="00DF7364">
              <w:t>,575</w:t>
            </w:r>
          </w:p>
        </w:tc>
      </w:tr>
      <w:tr w:rsidR="00DF7364" w14:paraId="43BAB8CD" w14:textId="77777777" w:rsidTr="00DF7364">
        <w:trPr>
          <w:jc w:val="center"/>
        </w:trPr>
        <w:tc>
          <w:tcPr>
            <w:tcW w:w="2878" w:type="dxa"/>
          </w:tcPr>
          <w:p w14:paraId="0E3A8FE1" w14:textId="77777777" w:rsidR="00DF7364" w:rsidRDefault="00DF7364" w:rsidP="00DF7364"/>
        </w:tc>
        <w:tc>
          <w:tcPr>
            <w:tcW w:w="2878" w:type="dxa"/>
          </w:tcPr>
          <w:p w14:paraId="77AE6089" w14:textId="77777777" w:rsidR="00DF7364" w:rsidRDefault="00DF7364" w:rsidP="00DF7364"/>
        </w:tc>
        <w:tc>
          <w:tcPr>
            <w:tcW w:w="2878" w:type="dxa"/>
          </w:tcPr>
          <w:p w14:paraId="77BA51A4" w14:textId="77777777" w:rsidR="00DF7364" w:rsidRDefault="00DF7364" w:rsidP="00DF7364"/>
        </w:tc>
        <w:tc>
          <w:tcPr>
            <w:tcW w:w="2878" w:type="dxa"/>
          </w:tcPr>
          <w:p w14:paraId="41DAF3BE" w14:textId="77777777" w:rsidR="00DF7364" w:rsidRDefault="00DF7364" w:rsidP="00DF7364"/>
        </w:tc>
      </w:tr>
    </w:tbl>
    <w:p w14:paraId="59537D6B" w14:textId="77777777" w:rsidR="00DF7364" w:rsidRDefault="00DF7364"/>
    <w:sectPr w:rsidR="00DF7364" w:rsidSect="00DF736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364"/>
    <w:rsid w:val="002140AE"/>
    <w:rsid w:val="00696DE7"/>
    <w:rsid w:val="00C23186"/>
    <w:rsid w:val="00DF7364"/>
    <w:rsid w:val="00F211BE"/>
    <w:rsid w:val="00F6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DF251"/>
  <w15:chartTrackingRefBased/>
  <w15:docId w15:val="{8384B560-7E09-4BF1-8CE7-E0FA06A4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7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7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73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7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73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7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7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7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7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3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73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73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73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73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73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73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73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73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7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73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7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73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7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73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73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73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73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73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73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F7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Shafiee-Jood, Majid (ms2dm)</dc:creator>
  <cp:keywords/>
  <dc:description/>
  <cp:lastModifiedBy>Shafiee-Jood, Majid (ms2dm)</cp:lastModifiedBy>
  <cp:revision>1</cp:revision>
  <dcterms:created xsi:type="dcterms:W3CDTF">2025-01-24T19:30:00Z</dcterms:created>
  <dcterms:modified xsi:type="dcterms:W3CDTF">2025-01-24T19:35:00Z</dcterms:modified>
</cp:coreProperties>
</file>